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490FF" w14:textId="77777777" w:rsidR="00601AFE" w:rsidRPr="00444F27" w:rsidRDefault="00444F27" w:rsidP="00B824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4F27">
        <w:rPr>
          <w:rFonts w:ascii="Times New Roman" w:hAnsi="Times New Roman" w:cs="Times New Roman"/>
          <w:sz w:val="24"/>
          <w:szCs w:val="24"/>
        </w:rPr>
        <w:t>Your full name</w:t>
      </w:r>
    </w:p>
    <w:p w14:paraId="692B6AE3" w14:textId="7BD16605" w:rsidR="00444F27" w:rsidRPr="00444F27" w:rsidRDefault="00444F27" w:rsidP="00B824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4F27">
        <w:rPr>
          <w:rFonts w:ascii="Times New Roman" w:hAnsi="Times New Roman" w:cs="Times New Roman"/>
          <w:sz w:val="24"/>
          <w:szCs w:val="24"/>
        </w:rPr>
        <w:t>English 1301: Composition</w:t>
      </w:r>
      <w:r w:rsidR="00E35206">
        <w:rPr>
          <w:rFonts w:ascii="Times New Roman" w:hAnsi="Times New Roman" w:cs="Times New Roman"/>
          <w:sz w:val="24"/>
          <w:szCs w:val="24"/>
        </w:rPr>
        <w:t xml:space="preserve"> &amp; Rhetoric</w:t>
      </w:r>
      <w:r w:rsidRPr="00444F27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1B08804" w14:textId="77777777" w:rsidR="00444F27" w:rsidRPr="00444F27" w:rsidRDefault="00444F27" w:rsidP="00B824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4F27">
        <w:rPr>
          <w:rFonts w:ascii="Times New Roman" w:hAnsi="Times New Roman" w:cs="Times New Roman"/>
          <w:sz w:val="24"/>
          <w:szCs w:val="24"/>
        </w:rPr>
        <w:t>David Glen Smith, I</w:t>
      </w:r>
      <w:bookmarkStart w:id="0" w:name="_GoBack"/>
      <w:bookmarkEnd w:id="0"/>
      <w:r w:rsidRPr="00444F27">
        <w:rPr>
          <w:rFonts w:ascii="Times New Roman" w:hAnsi="Times New Roman" w:cs="Times New Roman"/>
          <w:sz w:val="24"/>
          <w:szCs w:val="24"/>
        </w:rPr>
        <w:t>nstructor</w:t>
      </w:r>
    </w:p>
    <w:p w14:paraId="2C5EDD77" w14:textId="12E810F2" w:rsidR="00444F27" w:rsidRPr="00444F27" w:rsidRDefault="00444F27" w:rsidP="00B824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4F27">
        <w:rPr>
          <w:rFonts w:ascii="Times New Roman" w:hAnsi="Times New Roman" w:cs="Times New Roman"/>
          <w:sz w:val="24"/>
          <w:szCs w:val="24"/>
        </w:rPr>
        <w:t>Date</w:t>
      </w:r>
      <w:r w:rsidR="00EA54A2">
        <w:rPr>
          <w:rFonts w:ascii="Times New Roman" w:hAnsi="Times New Roman" w:cs="Times New Roman"/>
          <w:sz w:val="24"/>
          <w:szCs w:val="24"/>
        </w:rPr>
        <w:t xml:space="preserve"> Project is due</w:t>
      </w:r>
    </w:p>
    <w:p w14:paraId="4E62FA2B" w14:textId="77777777" w:rsidR="00444F27" w:rsidRPr="00444F27" w:rsidRDefault="00444F27" w:rsidP="00B824A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F27">
        <w:rPr>
          <w:rFonts w:ascii="Times New Roman" w:hAnsi="Times New Roman" w:cs="Times New Roman"/>
          <w:sz w:val="24"/>
          <w:szCs w:val="24"/>
        </w:rPr>
        <w:t>Assignment Number: Title of Work</w:t>
      </w:r>
    </w:p>
    <w:p w14:paraId="46241897" w14:textId="77777777" w:rsidR="00444F27" w:rsidRPr="00444F27" w:rsidRDefault="00444F27" w:rsidP="00B824A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44F27">
        <w:rPr>
          <w:rFonts w:ascii="Times New Roman" w:hAnsi="Times New Roman" w:cs="Times New Roman"/>
          <w:sz w:val="24"/>
          <w:szCs w:val="24"/>
        </w:rPr>
        <w:t xml:space="preserve">All work must follow the </w:t>
      </w:r>
      <w:r w:rsidR="0008373F">
        <w:rPr>
          <w:rFonts w:ascii="Times New Roman" w:hAnsi="Times New Roman" w:cs="Times New Roman"/>
          <w:sz w:val="24"/>
          <w:szCs w:val="24"/>
        </w:rPr>
        <w:t>standard MLA standards</w:t>
      </w:r>
      <w:r w:rsidRPr="00444F27">
        <w:rPr>
          <w:rFonts w:ascii="Times New Roman" w:hAnsi="Times New Roman" w:cs="Times New Roman"/>
          <w:sz w:val="24"/>
          <w:szCs w:val="24"/>
        </w:rPr>
        <w:t xml:space="preserve"> outlined in this document. Even if using another program other than M</w:t>
      </w:r>
      <w:r w:rsidR="0008373F">
        <w:rPr>
          <w:rFonts w:ascii="Times New Roman" w:hAnsi="Times New Roman" w:cs="Times New Roman"/>
          <w:sz w:val="24"/>
          <w:szCs w:val="24"/>
        </w:rPr>
        <w:t>icrosoft</w:t>
      </w:r>
      <w:r w:rsidRPr="00444F27">
        <w:rPr>
          <w:rFonts w:ascii="Times New Roman" w:hAnsi="Times New Roman" w:cs="Times New Roman"/>
          <w:sz w:val="24"/>
          <w:szCs w:val="24"/>
        </w:rPr>
        <w:t xml:space="preserve"> Word 2007, or MS Word 2003, all students must use the same page layout restrictions.</w:t>
      </w:r>
    </w:p>
    <w:p w14:paraId="71D031F1" w14:textId="12C61AFB" w:rsidR="00444F27" w:rsidRDefault="00B824A7" w:rsidP="00B824A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sure an extra space does not appear between paragraphs. The reading format should appear as a standard book publication. </w:t>
      </w:r>
      <w:r w:rsidR="0029520F">
        <w:rPr>
          <w:rFonts w:ascii="Times New Roman" w:hAnsi="Times New Roman" w:cs="Times New Roman"/>
          <w:sz w:val="24"/>
          <w:szCs w:val="24"/>
        </w:rPr>
        <w:t xml:space="preserve">The assignments are </w:t>
      </w:r>
      <w:r w:rsidR="0029520F" w:rsidRPr="0029520F">
        <w:rPr>
          <w:rFonts w:ascii="Times New Roman" w:hAnsi="Times New Roman" w:cs="Times New Roman"/>
          <w:i/>
          <w:sz w:val="24"/>
          <w:szCs w:val="24"/>
        </w:rPr>
        <w:t>not</w:t>
      </w:r>
      <w:r w:rsidR="0029520F">
        <w:rPr>
          <w:rFonts w:ascii="Times New Roman" w:hAnsi="Times New Roman" w:cs="Times New Roman"/>
          <w:sz w:val="24"/>
          <w:szCs w:val="24"/>
        </w:rPr>
        <w:t xml:space="preserve"> using a block paragraph format used </w:t>
      </w:r>
      <w:r w:rsidR="0008373F">
        <w:rPr>
          <w:rFonts w:ascii="Times New Roman" w:hAnsi="Times New Roman" w:cs="Times New Roman"/>
          <w:sz w:val="24"/>
          <w:szCs w:val="24"/>
        </w:rPr>
        <w:t xml:space="preserve">by </w:t>
      </w:r>
      <w:r w:rsidR="0029520F">
        <w:rPr>
          <w:rFonts w:ascii="Times New Roman" w:hAnsi="Times New Roman" w:cs="Times New Roman"/>
          <w:sz w:val="24"/>
          <w:szCs w:val="24"/>
        </w:rPr>
        <w:t>a majority o</w:t>
      </w:r>
      <w:r w:rsidR="0008373F">
        <w:rPr>
          <w:rFonts w:ascii="Times New Roman" w:hAnsi="Times New Roman" w:cs="Times New Roman"/>
          <w:sz w:val="24"/>
          <w:szCs w:val="24"/>
        </w:rPr>
        <w:t xml:space="preserve">f </w:t>
      </w:r>
      <w:r w:rsidR="000F140F">
        <w:rPr>
          <w:rFonts w:ascii="Times New Roman" w:hAnsi="Times New Roman" w:cs="Times New Roman"/>
          <w:sz w:val="24"/>
          <w:szCs w:val="24"/>
        </w:rPr>
        <w:t>Internet</w:t>
      </w:r>
      <w:r w:rsidR="0008373F">
        <w:rPr>
          <w:rFonts w:ascii="Times New Roman" w:hAnsi="Times New Roman" w:cs="Times New Roman"/>
          <w:sz w:val="24"/>
          <w:szCs w:val="24"/>
        </w:rPr>
        <w:t xml:space="preserve"> sites. In addition, n</w:t>
      </w:r>
      <w:r w:rsidR="0029520F">
        <w:rPr>
          <w:rFonts w:ascii="Times New Roman" w:hAnsi="Times New Roman" w:cs="Times New Roman"/>
          <w:sz w:val="24"/>
          <w:szCs w:val="24"/>
        </w:rPr>
        <w:t>otice the opening sentence is indented, once. Likewise, t</w:t>
      </w:r>
      <w:r w:rsidR="00444F27" w:rsidRPr="00444F27">
        <w:rPr>
          <w:rFonts w:ascii="Times New Roman" w:hAnsi="Times New Roman" w:cs="Times New Roman"/>
          <w:sz w:val="24"/>
          <w:szCs w:val="24"/>
        </w:rPr>
        <w:t xml:space="preserve">he font </w:t>
      </w:r>
      <w:r w:rsidR="0029520F">
        <w:rPr>
          <w:rFonts w:ascii="Times New Roman" w:hAnsi="Times New Roman" w:cs="Times New Roman"/>
          <w:sz w:val="24"/>
          <w:szCs w:val="24"/>
        </w:rPr>
        <w:t xml:space="preserve">selection should </w:t>
      </w:r>
      <w:r w:rsidR="00444F27" w:rsidRPr="00444F27">
        <w:rPr>
          <w:rFonts w:ascii="Times New Roman" w:hAnsi="Times New Roman" w:cs="Times New Roman"/>
          <w:sz w:val="24"/>
          <w:szCs w:val="24"/>
        </w:rPr>
        <w:t xml:space="preserve">be </w:t>
      </w:r>
      <w:r w:rsidR="002D325F">
        <w:rPr>
          <w:rFonts w:ascii="Times New Roman" w:hAnsi="Times New Roman" w:cs="Times New Roman"/>
          <w:sz w:val="24"/>
          <w:szCs w:val="24"/>
        </w:rPr>
        <w:t>set in</w:t>
      </w:r>
      <w:r w:rsidR="00444F27" w:rsidRPr="00444F27">
        <w:rPr>
          <w:rFonts w:ascii="Times New Roman" w:hAnsi="Times New Roman" w:cs="Times New Roman"/>
          <w:sz w:val="24"/>
          <w:szCs w:val="24"/>
        </w:rPr>
        <w:t xml:space="preserve"> Times or Times New Roman, 12 pt. size. </w:t>
      </w:r>
      <w:r w:rsidR="007E38D2">
        <w:rPr>
          <w:rFonts w:ascii="Times New Roman" w:hAnsi="Times New Roman" w:cs="Times New Roman"/>
          <w:sz w:val="24"/>
          <w:szCs w:val="24"/>
        </w:rPr>
        <w:t>The p</w:t>
      </w:r>
      <w:r w:rsidR="0008373F">
        <w:rPr>
          <w:rFonts w:ascii="Times New Roman" w:hAnsi="Times New Roman" w:cs="Times New Roman"/>
          <w:sz w:val="24"/>
          <w:szCs w:val="24"/>
        </w:rPr>
        <w:t xml:space="preserve">age margins </w:t>
      </w:r>
      <w:r w:rsidR="007E38D2">
        <w:rPr>
          <w:rFonts w:ascii="Times New Roman" w:hAnsi="Times New Roman" w:cs="Times New Roman"/>
          <w:sz w:val="24"/>
          <w:szCs w:val="24"/>
        </w:rPr>
        <w:t>shou</w:t>
      </w:r>
      <w:r w:rsidR="000F140F">
        <w:rPr>
          <w:rFonts w:ascii="Times New Roman" w:hAnsi="Times New Roman" w:cs="Times New Roman"/>
          <w:sz w:val="24"/>
          <w:szCs w:val="24"/>
        </w:rPr>
        <w:t>ld be 1” on all four sides. The</w:t>
      </w:r>
      <w:r w:rsidR="007E38D2">
        <w:rPr>
          <w:rFonts w:ascii="Times New Roman" w:hAnsi="Times New Roman" w:cs="Times New Roman"/>
          <w:sz w:val="24"/>
          <w:szCs w:val="24"/>
        </w:rPr>
        <w:t xml:space="preserve"> document</w:t>
      </w:r>
      <w:r w:rsidR="000F140F">
        <w:rPr>
          <w:rFonts w:ascii="Times New Roman" w:hAnsi="Times New Roman" w:cs="Times New Roman"/>
          <w:sz w:val="24"/>
          <w:szCs w:val="24"/>
        </w:rPr>
        <w:t xml:space="preserve"> you are reading</w:t>
      </w:r>
      <w:r w:rsidR="007E38D2">
        <w:rPr>
          <w:rFonts w:ascii="Times New Roman" w:hAnsi="Times New Roman" w:cs="Times New Roman"/>
          <w:sz w:val="24"/>
          <w:szCs w:val="24"/>
        </w:rPr>
        <w:t xml:space="preserve"> is </w:t>
      </w:r>
      <w:r w:rsidR="0008373F">
        <w:rPr>
          <w:rFonts w:ascii="Times New Roman" w:hAnsi="Times New Roman" w:cs="Times New Roman"/>
          <w:sz w:val="24"/>
          <w:szCs w:val="24"/>
        </w:rPr>
        <w:t xml:space="preserve">correctly formatted. </w:t>
      </w:r>
    </w:p>
    <w:p w14:paraId="5B18E9A1" w14:textId="639ED50F" w:rsidR="0029520F" w:rsidRDefault="0029520F" w:rsidP="00B824A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F140F" w:rsidRPr="000F140F">
        <w:rPr>
          <w:rFonts w:ascii="Times New Roman" w:hAnsi="Times New Roman" w:cs="Times New Roman"/>
          <w:i/>
          <w:sz w:val="24"/>
          <w:szCs w:val="24"/>
        </w:rPr>
        <w:t>page header</w:t>
      </w:r>
      <w:r>
        <w:rPr>
          <w:rFonts w:ascii="Times New Roman" w:hAnsi="Times New Roman" w:cs="Times New Roman"/>
          <w:sz w:val="24"/>
          <w:szCs w:val="24"/>
        </w:rPr>
        <w:t xml:space="preserve"> has been established for this example document. </w:t>
      </w:r>
      <w:r w:rsidR="000F140F">
        <w:rPr>
          <w:rFonts w:ascii="Times New Roman" w:hAnsi="Times New Roman" w:cs="Times New Roman"/>
          <w:sz w:val="24"/>
          <w:szCs w:val="24"/>
        </w:rPr>
        <w:t>The header</w:t>
      </w:r>
      <w:r w:rsidR="007E38D2">
        <w:rPr>
          <w:rFonts w:ascii="Times New Roman" w:hAnsi="Times New Roman" w:cs="Times New Roman"/>
          <w:sz w:val="24"/>
          <w:szCs w:val="24"/>
        </w:rPr>
        <w:t xml:space="preserve"> must appear in the right hand corner of the page, with a ½ inch margin from the top. </w:t>
      </w:r>
      <w:r>
        <w:rPr>
          <w:rFonts w:ascii="Times New Roman" w:hAnsi="Times New Roman" w:cs="Times New Roman"/>
          <w:sz w:val="24"/>
          <w:szCs w:val="24"/>
        </w:rPr>
        <w:t xml:space="preserve">Even though the papers will be </w:t>
      </w:r>
      <w:r w:rsidR="000F140F">
        <w:rPr>
          <w:rFonts w:ascii="Times New Roman" w:hAnsi="Times New Roman" w:cs="Times New Roman"/>
          <w:sz w:val="24"/>
          <w:szCs w:val="24"/>
        </w:rPr>
        <w:t>submitted into D2L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140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header is preserving your identity and your work as a unit</w:t>
      </w:r>
      <w:r w:rsidR="0008373F">
        <w:rPr>
          <w:rFonts w:ascii="Times New Roman" w:hAnsi="Times New Roman" w:cs="Times New Roman"/>
          <w:sz w:val="24"/>
          <w:szCs w:val="24"/>
        </w:rPr>
        <w:t xml:space="preserve">. </w:t>
      </w:r>
      <w:r w:rsidR="000F140F">
        <w:rPr>
          <w:rFonts w:ascii="Times New Roman" w:hAnsi="Times New Roman" w:cs="Times New Roman"/>
          <w:sz w:val="24"/>
          <w:szCs w:val="24"/>
        </w:rPr>
        <w:t xml:space="preserve">The header also shows a consecutive page count. </w:t>
      </w:r>
      <w:r w:rsidR="007E38D2">
        <w:rPr>
          <w:rFonts w:ascii="Times New Roman" w:hAnsi="Times New Roman" w:cs="Times New Roman"/>
          <w:sz w:val="24"/>
          <w:szCs w:val="24"/>
        </w:rPr>
        <w:t>Whatever program you use, the end result must be the same for all projects.</w:t>
      </w:r>
    </w:p>
    <w:p w14:paraId="65C7A1B9" w14:textId="77777777" w:rsidR="0008373F" w:rsidRDefault="0008373F" w:rsidP="00B824A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important aspect of your research paper</w:t>
      </w:r>
      <w:r w:rsidR="007E38D2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correctly crediting sources used for background material. </w:t>
      </w:r>
      <w:r w:rsidR="007E38D2">
        <w:rPr>
          <w:rFonts w:ascii="Times New Roman" w:hAnsi="Times New Roman" w:cs="Times New Roman"/>
          <w:sz w:val="24"/>
          <w:szCs w:val="24"/>
        </w:rPr>
        <w:t xml:space="preserve">There are three different methods for using references: paraphrasing, short quotations, and long quotations. All three methods defend your topic sentences and </w:t>
      </w:r>
      <w:r w:rsidR="00B1431D">
        <w:rPr>
          <w:rFonts w:ascii="Times New Roman" w:hAnsi="Times New Roman" w:cs="Times New Roman"/>
          <w:sz w:val="24"/>
          <w:szCs w:val="24"/>
        </w:rPr>
        <w:t xml:space="preserve">give proper credit to the original author. Any material not </w:t>
      </w:r>
      <w:proofErr w:type="gramStart"/>
      <w:r w:rsidR="00B1431D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B1431D">
        <w:rPr>
          <w:rFonts w:ascii="Times New Roman" w:hAnsi="Times New Roman" w:cs="Times New Roman"/>
          <w:sz w:val="24"/>
          <w:szCs w:val="24"/>
        </w:rPr>
        <w:t xml:space="preserve"> your own creation needs to be credited. </w:t>
      </w:r>
    </w:p>
    <w:p w14:paraId="3694270D" w14:textId="77777777" w:rsidR="00B1431D" w:rsidRDefault="00B1431D" w:rsidP="00B824A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first method, paraphrasing, requires you to express an author’s work in your own words. </w:t>
      </w:r>
      <w:r w:rsidR="003A0912" w:rsidRPr="003A0912">
        <w:rPr>
          <w:rFonts w:ascii="Times New Roman" w:hAnsi="Times New Roman" w:cs="Times New Roman"/>
          <w:i/>
          <w:sz w:val="24"/>
          <w:szCs w:val="24"/>
        </w:rPr>
        <w:t>The MLA Handbook</w:t>
      </w:r>
      <w:r>
        <w:rPr>
          <w:rFonts w:ascii="Times New Roman" w:hAnsi="Times New Roman" w:cs="Times New Roman"/>
          <w:sz w:val="24"/>
          <w:szCs w:val="24"/>
        </w:rPr>
        <w:t xml:space="preserve"> affirms students should feel free to use outside materials in their own work, but need to be cautious when borrowing another author’s </w:t>
      </w:r>
      <w:r w:rsidR="003A0912">
        <w:rPr>
          <w:rFonts w:ascii="Times New Roman" w:hAnsi="Times New Roman" w:cs="Times New Roman"/>
          <w:sz w:val="24"/>
          <w:szCs w:val="24"/>
        </w:rPr>
        <w:t xml:space="preserve">concepts </w:t>
      </w:r>
      <w:r w:rsidR="00766AB4">
        <w:rPr>
          <w:rFonts w:ascii="Times New Roman" w:hAnsi="Times New Roman" w:cs="Times New Roman"/>
          <w:sz w:val="24"/>
          <w:szCs w:val="24"/>
        </w:rPr>
        <w:t>(</w:t>
      </w:r>
      <w:r w:rsidR="003A0912">
        <w:rPr>
          <w:rFonts w:ascii="Times New Roman" w:hAnsi="Times New Roman" w:cs="Times New Roman"/>
          <w:sz w:val="24"/>
          <w:szCs w:val="24"/>
        </w:rPr>
        <w:t>69).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A2C">
        <w:rPr>
          <w:rFonts w:ascii="Times New Roman" w:hAnsi="Times New Roman" w:cs="Times New Roman"/>
          <w:sz w:val="24"/>
          <w:szCs w:val="24"/>
        </w:rPr>
        <w:t xml:space="preserve">To ensure your work is not unintentionally </w:t>
      </w:r>
      <w:r w:rsidR="00766AB4">
        <w:rPr>
          <w:rFonts w:ascii="Times New Roman" w:hAnsi="Times New Roman" w:cs="Times New Roman"/>
          <w:sz w:val="24"/>
          <w:szCs w:val="24"/>
        </w:rPr>
        <w:t>considered</w:t>
      </w:r>
      <w:r w:rsidR="00BA4A2C">
        <w:rPr>
          <w:rFonts w:ascii="Times New Roman" w:hAnsi="Times New Roman" w:cs="Times New Roman"/>
          <w:sz w:val="24"/>
          <w:szCs w:val="24"/>
        </w:rPr>
        <w:t xml:space="preserve"> plagiarism, cite your reference within the sentence, and place author</w:t>
      </w:r>
      <w:r w:rsidR="00766AB4">
        <w:rPr>
          <w:rFonts w:ascii="Times New Roman" w:hAnsi="Times New Roman" w:cs="Times New Roman"/>
          <w:sz w:val="24"/>
          <w:szCs w:val="24"/>
        </w:rPr>
        <w:t>,</w:t>
      </w:r>
      <w:r w:rsidR="00BA4A2C">
        <w:rPr>
          <w:rFonts w:ascii="Times New Roman" w:hAnsi="Times New Roman" w:cs="Times New Roman"/>
          <w:sz w:val="24"/>
          <w:szCs w:val="24"/>
        </w:rPr>
        <w:t xml:space="preserve"> and page number in parentheses. </w:t>
      </w:r>
    </w:p>
    <w:p w14:paraId="6CAAE653" w14:textId="77777777" w:rsidR="00766AB4" w:rsidRDefault="00766AB4" w:rsidP="00B824A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</w:t>
      </w:r>
      <w:r w:rsidRPr="00766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quotations are used when you need to show the exact wording of a source, in order to make an effective point in your paper. These situations </w:t>
      </w:r>
      <w:r w:rsidR="00521620">
        <w:rPr>
          <w:rFonts w:ascii="Times New Roman" w:hAnsi="Times New Roman" w:cs="Times New Roman"/>
          <w:sz w:val="24"/>
          <w:szCs w:val="24"/>
        </w:rPr>
        <w:t>particularly</w:t>
      </w:r>
      <w:r>
        <w:rPr>
          <w:rFonts w:ascii="Times New Roman" w:hAnsi="Times New Roman" w:cs="Times New Roman"/>
          <w:sz w:val="24"/>
          <w:szCs w:val="24"/>
        </w:rPr>
        <w:t xml:space="preserve"> need </w:t>
      </w:r>
      <w:r w:rsidR="00521620">
        <w:rPr>
          <w:rFonts w:ascii="Times New Roman" w:hAnsi="Times New Roman" w:cs="Times New Roman"/>
          <w:sz w:val="24"/>
          <w:szCs w:val="24"/>
        </w:rPr>
        <w:t xml:space="preserve">to be given </w:t>
      </w:r>
      <w:r>
        <w:rPr>
          <w:rFonts w:ascii="Times New Roman" w:hAnsi="Times New Roman" w:cs="Times New Roman"/>
          <w:sz w:val="24"/>
          <w:szCs w:val="24"/>
        </w:rPr>
        <w:t>proper credit.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6AB4">
        <w:rPr>
          <w:rFonts w:ascii="Times New Roman" w:hAnsi="Times New Roman" w:cs="Times New Roman"/>
          <w:i/>
          <w:sz w:val="24"/>
          <w:szCs w:val="24"/>
        </w:rPr>
        <w:t>The MLA Handbook</w:t>
      </w:r>
      <w:r>
        <w:rPr>
          <w:rFonts w:ascii="Times New Roman" w:hAnsi="Times New Roman" w:cs="Times New Roman"/>
          <w:sz w:val="24"/>
          <w:szCs w:val="24"/>
        </w:rPr>
        <w:t xml:space="preserve"> also mentions that most circumstances of plagiarism are unintentional, “as when an elementary school pupil, assigned to do a report on a certain topic, goes home and copies down, word for word, everything on the subject in an encyclopedia” (70). </w:t>
      </w:r>
      <w:r w:rsidR="00521620">
        <w:rPr>
          <w:rFonts w:ascii="Times New Roman" w:hAnsi="Times New Roman" w:cs="Times New Roman"/>
          <w:sz w:val="24"/>
          <w:szCs w:val="24"/>
        </w:rPr>
        <w:t xml:space="preserve">In these cases, author and source should be identified in the sentence with the page number appearing in parentheses. Notice the final period appears </w:t>
      </w:r>
      <w:r w:rsidR="00521620" w:rsidRPr="00521620">
        <w:rPr>
          <w:rFonts w:ascii="Times New Roman" w:hAnsi="Times New Roman" w:cs="Times New Roman"/>
          <w:i/>
          <w:sz w:val="24"/>
          <w:szCs w:val="24"/>
        </w:rPr>
        <w:t>outside</w:t>
      </w:r>
      <w:r w:rsidR="00521620">
        <w:rPr>
          <w:rFonts w:ascii="Times New Roman" w:hAnsi="Times New Roman" w:cs="Times New Roman"/>
          <w:sz w:val="24"/>
          <w:szCs w:val="24"/>
        </w:rPr>
        <w:t xml:space="preserve"> the parentheses. </w:t>
      </w:r>
    </w:p>
    <w:p w14:paraId="7352FEBA" w14:textId="0B92EBE3" w:rsidR="00521620" w:rsidRDefault="00521620" w:rsidP="00B824A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Finally, there are </w:t>
      </w:r>
      <w:r w:rsidR="000F140F">
        <w:rPr>
          <w:rFonts w:ascii="Times New Roman" w:hAnsi="Times New Roman" w:cs="Times New Roman"/>
          <w:sz w:val="24"/>
          <w:szCs w:val="24"/>
        </w:rPr>
        <w:t>situations that</w:t>
      </w:r>
      <w:r>
        <w:rPr>
          <w:rFonts w:ascii="Times New Roman" w:hAnsi="Times New Roman" w:cs="Times New Roman"/>
          <w:sz w:val="24"/>
          <w:szCs w:val="24"/>
        </w:rPr>
        <w:t xml:space="preserve"> will require long quotations. If quoting material longer than four lines of text, the material needs to appear set off from the text. As an example:</w:t>
      </w:r>
    </w:p>
    <w:p w14:paraId="52031A15" w14:textId="058F2831" w:rsidR="00521620" w:rsidRDefault="00521620" w:rsidP="00223F71">
      <w:pPr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you believe that some… passage in its original wording might make an </w:t>
      </w:r>
      <w:r w:rsidR="00223F71">
        <w:rPr>
          <w:rFonts w:ascii="Times New Roman" w:hAnsi="Times New Roman" w:cs="Times New Roman"/>
          <w:sz w:val="24"/>
          <w:szCs w:val="24"/>
        </w:rPr>
        <w:t xml:space="preserve">effective </w:t>
      </w:r>
      <w:r>
        <w:rPr>
          <w:rFonts w:ascii="Times New Roman" w:hAnsi="Times New Roman" w:cs="Times New Roman"/>
          <w:sz w:val="24"/>
          <w:szCs w:val="24"/>
        </w:rPr>
        <w:t>addition to your paper, transcribe the material exactly as it appears, word for word, comma for comma. Whenever you quote verbatim from a work, be sure to use quotation marks scrupulously in your notes to distinguish the quotation from summary and paraphrase (46).</w:t>
      </w:r>
    </w:p>
    <w:p w14:paraId="5C0C82DA" w14:textId="77777777" w:rsidR="00723D2F" w:rsidRDefault="00521620" w:rsidP="005216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in these cases the quoted passage is still double spaced, the page number still appears in parentheses, but quotation marks are not needed. </w:t>
      </w:r>
    </w:p>
    <w:p w14:paraId="6704BC43" w14:textId="77777777" w:rsidR="00723D2F" w:rsidRPr="00444F27" w:rsidRDefault="00723D2F" w:rsidP="005216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the </w:t>
      </w:r>
      <w:r w:rsidR="00D13A73">
        <w:rPr>
          <w:rFonts w:ascii="Times New Roman" w:hAnsi="Times New Roman" w:cs="Times New Roman"/>
          <w:sz w:val="24"/>
          <w:szCs w:val="24"/>
        </w:rPr>
        <w:t xml:space="preserve">near future we will discuss other MLA standards and variations on these regulations. Likewise we will cover citing evidence and ways to avoid plagiarism. </w:t>
      </w:r>
    </w:p>
    <w:sectPr w:rsidR="00723D2F" w:rsidRPr="00444F27" w:rsidSect="00601A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4A0BE" w14:textId="77777777" w:rsidR="001966BB" w:rsidRDefault="001966BB" w:rsidP="00444F27">
      <w:pPr>
        <w:spacing w:after="0" w:line="240" w:lineRule="auto"/>
      </w:pPr>
      <w:r>
        <w:separator/>
      </w:r>
    </w:p>
  </w:endnote>
  <w:endnote w:type="continuationSeparator" w:id="0">
    <w:p w14:paraId="52193BF4" w14:textId="77777777" w:rsidR="001966BB" w:rsidRDefault="001966BB" w:rsidP="0044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732BA" w14:textId="77777777" w:rsidR="001966BB" w:rsidRDefault="001966BB" w:rsidP="00444F27">
      <w:pPr>
        <w:spacing w:after="0" w:line="240" w:lineRule="auto"/>
      </w:pPr>
      <w:r>
        <w:separator/>
      </w:r>
    </w:p>
  </w:footnote>
  <w:footnote w:type="continuationSeparator" w:id="0">
    <w:p w14:paraId="74E76745" w14:textId="77777777" w:rsidR="001966BB" w:rsidRDefault="001966BB" w:rsidP="0044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ED0F5" w14:textId="77777777" w:rsidR="00B1431D" w:rsidRPr="00723743" w:rsidRDefault="00B1431D">
    <w:pPr>
      <w:pStyle w:val="Header"/>
      <w:rPr>
        <w:rFonts w:ascii="Times" w:hAnsi="Times"/>
        <w:sz w:val="24"/>
        <w:szCs w:val="24"/>
      </w:rPr>
    </w:pPr>
    <w:r w:rsidRPr="00723743">
      <w:rPr>
        <w:rFonts w:ascii="Times" w:hAnsi="Times"/>
        <w:sz w:val="24"/>
        <w:szCs w:val="24"/>
      </w:rPr>
      <w:tab/>
    </w:r>
    <w:r w:rsidRPr="00723743">
      <w:rPr>
        <w:rFonts w:ascii="Times" w:hAnsi="Times"/>
        <w:sz w:val="24"/>
        <w:szCs w:val="24"/>
      </w:rPr>
      <w:tab/>
      <w:t xml:space="preserve">Last name </w:t>
    </w:r>
    <w:sdt>
      <w:sdtPr>
        <w:rPr>
          <w:rFonts w:ascii="Times" w:hAnsi="Times"/>
          <w:sz w:val="24"/>
          <w:szCs w:val="24"/>
        </w:rPr>
        <w:id w:val="381298"/>
        <w:docPartObj>
          <w:docPartGallery w:val="Page Numbers (Top of Page)"/>
          <w:docPartUnique/>
        </w:docPartObj>
      </w:sdtPr>
      <w:sdtEndPr/>
      <w:sdtContent>
        <w:r w:rsidR="00E4203E" w:rsidRPr="00723743">
          <w:rPr>
            <w:rFonts w:ascii="Times" w:hAnsi="Times"/>
            <w:sz w:val="24"/>
            <w:szCs w:val="24"/>
          </w:rPr>
          <w:fldChar w:fldCharType="begin"/>
        </w:r>
        <w:r w:rsidR="00E4203E" w:rsidRPr="00723743">
          <w:rPr>
            <w:rFonts w:ascii="Times" w:hAnsi="Times"/>
            <w:sz w:val="24"/>
            <w:szCs w:val="24"/>
          </w:rPr>
          <w:instrText xml:space="preserve"> PAGE   \* MERGEFORMAT </w:instrText>
        </w:r>
        <w:r w:rsidR="00E4203E" w:rsidRPr="00723743">
          <w:rPr>
            <w:rFonts w:ascii="Times" w:hAnsi="Times"/>
            <w:sz w:val="24"/>
            <w:szCs w:val="24"/>
          </w:rPr>
          <w:fldChar w:fldCharType="separate"/>
        </w:r>
        <w:r w:rsidR="00E4203E">
          <w:rPr>
            <w:rFonts w:ascii="Times" w:hAnsi="Times"/>
            <w:noProof/>
            <w:sz w:val="24"/>
            <w:szCs w:val="24"/>
          </w:rPr>
          <w:t>2</w:t>
        </w:r>
        <w:r w:rsidR="00E4203E" w:rsidRPr="00723743">
          <w:rPr>
            <w:rFonts w:ascii="Times" w:hAnsi="Times"/>
            <w:noProof/>
            <w:sz w:val="24"/>
            <w:szCs w:val="24"/>
          </w:rPr>
          <w:fldChar w:fldCharType="end"/>
        </w:r>
      </w:sdtContent>
    </w:sdt>
  </w:p>
  <w:p w14:paraId="1AF32DBC" w14:textId="77777777" w:rsidR="00B1431D" w:rsidRDefault="00B143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F27"/>
    <w:rsid w:val="0008373F"/>
    <w:rsid w:val="000F140F"/>
    <w:rsid w:val="001966BB"/>
    <w:rsid w:val="00223F71"/>
    <w:rsid w:val="00250256"/>
    <w:rsid w:val="0029520F"/>
    <w:rsid w:val="002D325F"/>
    <w:rsid w:val="003A0912"/>
    <w:rsid w:val="00444F27"/>
    <w:rsid w:val="00521620"/>
    <w:rsid w:val="00601AFE"/>
    <w:rsid w:val="00723743"/>
    <w:rsid w:val="00723D2F"/>
    <w:rsid w:val="00766AB4"/>
    <w:rsid w:val="007E38D2"/>
    <w:rsid w:val="009437AF"/>
    <w:rsid w:val="00B03E0D"/>
    <w:rsid w:val="00B1431D"/>
    <w:rsid w:val="00B824A7"/>
    <w:rsid w:val="00BA4A2C"/>
    <w:rsid w:val="00D13A73"/>
    <w:rsid w:val="00E35206"/>
    <w:rsid w:val="00E4203E"/>
    <w:rsid w:val="00E51301"/>
    <w:rsid w:val="00EA54A2"/>
    <w:rsid w:val="00F06F8B"/>
    <w:rsid w:val="00FC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6BC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F27"/>
  </w:style>
  <w:style w:type="paragraph" w:styleId="Footer">
    <w:name w:val="footer"/>
    <w:basedOn w:val="Normal"/>
    <w:link w:val="FooterChar"/>
    <w:uiPriority w:val="99"/>
    <w:unhideWhenUsed/>
    <w:rsid w:val="00444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F2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F27"/>
  </w:style>
  <w:style w:type="paragraph" w:styleId="Footer">
    <w:name w:val="footer"/>
    <w:basedOn w:val="Normal"/>
    <w:link w:val="FooterChar"/>
    <w:uiPriority w:val="99"/>
    <w:unhideWhenUsed/>
    <w:rsid w:val="00444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E. Seda Toro</dc:creator>
  <cp:lastModifiedBy>CF-OPENLAB LSCS-CyFair</cp:lastModifiedBy>
  <cp:revision>2</cp:revision>
  <dcterms:created xsi:type="dcterms:W3CDTF">2014-07-09T16:47:00Z</dcterms:created>
  <dcterms:modified xsi:type="dcterms:W3CDTF">2014-07-09T16:47:00Z</dcterms:modified>
</cp:coreProperties>
</file>